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970F6" w14:textId="77777777" w:rsidR="00B61F6F" w:rsidRPr="004E2ED8" w:rsidRDefault="00B61F6F" w:rsidP="004E2ED8">
      <w:pPr>
        <w:pStyle w:val="a4"/>
        <w:tabs>
          <w:tab w:val="clear" w:pos="4513"/>
          <w:tab w:val="clear" w:pos="9026"/>
        </w:tabs>
        <w:spacing w:line="360" w:lineRule="auto"/>
        <w:jc w:val="both"/>
        <w:rPr>
          <w:sz w:val="24"/>
          <w:szCs w:val="24"/>
        </w:rPr>
      </w:pPr>
    </w:p>
    <w:p w14:paraId="4DBF784A" w14:textId="77777777" w:rsidR="00F52198" w:rsidRPr="00973643" w:rsidRDefault="004B3CC0" w:rsidP="004B3CC0">
      <w:pPr>
        <w:spacing w:before="120" w:after="120" w:line="240" w:lineRule="auto"/>
        <w:jc w:val="center"/>
        <w:rPr>
          <w:b/>
          <w:color w:val="000000"/>
          <w:sz w:val="32"/>
          <w:szCs w:val="32"/>
          <w:lang w:val="ru-RU"/>
        </w:rPr>
      </w:pPr>
      <w:r w:rsidRPr="00973643">
        <w:rPr>
          <w:b/>
          <w:color w:val="000000"/>
          <w:sz w:val="32"/>
          <w:szCs w:val="32"/>
          <w:lang w:val="ru-RU"/>
        </w:rPr>
        <w:t>Определите наиболее подходящий раздел для несоответствия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6450"/>
        <w:gridCol w:w="1553"/>
        <w:gridCol w:w="6309"/>
      </w:tblGrid>
      <w:tr w:rsidR="00F52198" w:rsidRPr="00842F22" w14:paraId="7D7303BC" w14:textId="77777777" w:rsidTr="001E2611">
        <w:tc>
          <w:tcPr>
            <w:tcW w:w="709" w:type="dxa"/>
            <w:shd w:val="clear" w:color="auto" w:fill="808080"/>
            <w:vAlign w:val="center"/>
          </w:tcPr>
          <w:p w14:paraId="45769070" w14:textId="77777777" w:rsidR="00F52198" w:rsidRPr="001E2611" w:rsidRDefault="001E2611" w:rsidP="001E2611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rPr>
                <w:b/>
                <w:color w:val="FFFFFF"/>
                <w:sz w:val="32"/>
                <w:szCs w:val="32"/>
                <w:lang w:val="ru-RU"/>
              </w:rPr>
            </w:pPr>
            <w:r>
              <w:rPr>
                <w:b/>
                <w:color w:val="FFFFFF"/>
                <w:sz w:val="32"/>
                <w:szCs w:val="32"/>
                <w:lang w:val="ru-RU"/>
              </w:rPr>
              <w:t>№</w:t>
            </w:r>
          </w:p>
        </w:tc>
        <w:tc>
          <w:tcPr>
            <w:tcW w:w="6521" w:type="dxa"/>
            <w:shd w:val="clear" w:color="auto" w:fill="808080"/>
            <w:vAlign w:val="center"/>
          </w:tcPr>
          <w:p w14:paraId="7090058E" w14:textId="77777777" w:rsidR="00F52198" w:rsidRPr="004B3CC0" w:rsidRDefault="004B3CC0" w:rsidP="001E2611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rPr>
                <w:b/>
                <w:color w:val="FFFFFF"/>
                <w:sz w:val="32"/>
                <w:szCs w:val="32"/>
                <w:lang w:val="ru-RU"/>
              </w:rPr>
            </w:pPr>
            <w:r w:rsidRPr="004B3CC0">
              <w:rPr>
                <w:b/>
                <w:color w:val="FFFFFF"/>
                <w:sz w:val="32"/>
                <w:szCs w:val="32"/>
                <w:lang w:val="ru-RU"/>
              </w:rPr>
              <w:t>Несоответствие</w:t>
            </w:r>
          </w:p>
        </w:tc>
        <w:tc>
          <w:tcPr>
            <w:tcW w:w="1559" w:type="dxa"/>
            <w:shd w:val="clear" w:color="auto" w:fill="808080"/>
            <w:vAlign w:val="center"/>
          </w:tcPr>
          <w:p w14:paraId="603215DD" w14:textId="77777777" w:rsidR="00F52198" w:rsidRPr="004B3CC0" w:rsidRDefault="004B3CC0" w:rsidP="001E2611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/>
                <w:color w:val="FFFFFF"/>
                <w:sz w:val="32"/>
                <w:szCs w:val="32"/>
                <w:lang w:val="ru-RU"/>
              </w:rPr>
            </w:pPr>
            <w:r w:rsidRPr="004B3CC0">
              <w:rPr>
                <w:b/>
                <w:color w:val="FFFFFF"/>
                <w:sz w:val="32"/>
                <w:szCs w:val="32"/>
                <w:lang w:val="ru-RU"/>
              </w:rPr>
              <w:t>Раздел</w:t>
            </w:r>
          </w:p>
        </w:tc>
        <w:tc>
          <w:tcPr>
            <w:tcW w:w="6379" w:type="dxa"/>
            <w:shd w:val="clear" w:color="auto" w:fill="808080"/>
            <w:vAlign w:val="center"/>
          </w:tcPr>
          <w:p w14:paraId="7C7DB418" w14:textId="77777777" w:rsidR="00F52198" w:rsidRPr="004B3CC0" w:rsidRDefault="004B3CC0" w:rsidP="001E2611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rPr>
                <w:b/>
                <w:color w:val="FFFFFF"/>
                <w:sz w:val="32"/>
                <w:szCs w:val="32"/>
                <w:lang w:val="ru-RU"/>
              </w:rPr>
            </w:pPr>
            <w:r w:rsidRPr="004B3CC0">
              <w:rPr>
                <w:b/>
                <w:color w:val="FFFFFF"/>
                <w:sz w:val="32"/>
                <w:szCs w:val="32"/>
                <w:lang w:val="ru-RU"/>
              </w:rPr>
              <w:t>Обоснование</w:t>
            </w:r>
            <w:r>
              <w:rPr>
                <w:b/>
                <w:color w:val="FFFFFF"/>
                <w:sz w:val="32"/>
                <w:szCs w:val="32"/>
                <w:lang w:val="ru-RU"/>
              </w:rPr>
              <w:br/>
            </w:r>
            <w:r w:rsidR="00F52198" w:rsidRPr="004B3CC0">
              <w:rPr>
                <w:b/>
                <w:color w:val="FFFFFF"/>
                <w:sz w:val="32"/>
                <w:szCs w:val="32"/>
                <w:lang w:val="ru-RU"/>
              </w:rPr>
              <w:t>(</w:t>
            </w:r>
            <w:r>
              <w:rPr>
                <w:b/>
                <w:color w:val="FFFFFF"/>
                <w:sz w:val="32"/>
                <w:szCs w:val="32"/>
                <w:lang w:val="ru-RU"/>
              </w:rPr>
              <w:t>Раздел или пункт устанавливает, что…</w:t>
            </w:r>
            <w:r w:rsidR="00F52198" w:rsidRPr="004B3CC0">
              <w:rPr>
                <w:b/>
                <w:color w:val="FFFFFF"/>
                <w:sz w:val="32"/>
                <w:szCs w:val="32"/>
                <w:lang w:val="ru-RU"/>
              </w:rPr>
              <w:t>)</w:t>
            </w:r>
          </w:p>
        </w:tc>
      </w:tr>
      <w:tr w:rsidR="00F52198" w:rsidRPr="00842F22" w14:paraId="13DD32EB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40634FCA" w14:textId="77777777" w:rsidR="00F52198" w:rsidRPr="004B3CC0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B3C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14:paraId="3CF8C20A" w14:textId="77777777" w:rsidR="00F52198" w:rsidRPr="004B3CC0" w:rsidRDefault="004B3CC0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4B3CC0">
              <w:rPr>
                <w:sz w:val="24"/>
                <w:szCs w:val="24"/>
                <w:lang w:val="ru-RU"/>
              </w:rPr>
              <w:t>Организация (банк) не определила нормативные технические стандарты (</w:t>
            </w:r>
            <w:r w:rsidRPr="004B3CC0">
              <w:rPr>
                <w:sz w:val="24"/>
                <w:szCs w:val="24"/>
              </w:rPr>
              <w:t>RTS</w:t>
            </w:r>
            <w:r w:rsidRPr="004B3CC0">
              <w:rPr>
                <w:sz w:val="24"/>
                <w:szCs w:val="24"/>
                <w:lang w:val="ru-RU"/>
              </w:rPr>
              <w:t>) строгой аутентификации клиентов (</w:t>
            </w:r>
            <w:r w:rsidRPr="004B3CC0">
              <w:rPr>
                <w:sz w:val="24"/>
                <w:szCs w:val="24"/>
              </w:rPr>
              <w:t>SCA</w:t>
            </w:r>
            <w:r w:rsidRPr="004B3CC0">
              <w:rPr>
                <w:sz w:val="24"/>
                <w:szCs w:val="24"/>
                <w:lang w:val="ru-RU"/>
              </w:rPr>
              <w:t xml:space="preserve">) и безопасной связи в соответствии с </w:t>
            </w:r>
            <w:r w:rsidRPr="004B3CC0">
              <w:rPr>
                <w:sz w:val="24"/>
                <w:szCs w:val="24"/>
              </w:rPr>
              <w:t>PSD</w:t>
            </w:r>
            <w:r w:rsidRPr="004B3CC0">
              <w:rPr>
                <w:sz w:val="24"/>
                <w:szCs w:val="24"/>
                <w:lang w:val="ru-RU"/>
              </w:rPr>
              <w:t>2 в рамках определения потребностей внешних заинтересованных сторон.</w:t>
            </w:r>
          </w:p>
        </w:tc>
        <w:tc>
          <w:tcPr>
            <w:tcW w:w="1559" w:type="dxa"/>
            <w:vAlign w:val="center"/>
          </w:tcPr>
          <w:p w14:paraId="2E38C251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5283583E" w14:textId="77777777" w:rsidR="004A686B" w:rsidRPr="0039289D" w:rsidRDefault="004A686B" w:rsidP="004B3CC0">
            <w:pPr>
              <w:pStyle w:val="a4"/>
              <w:spacing w:before="120" w:after="120"/>
              <w:rPr>
                <w:bCs/>
                <w:sz w:val="24"/>
                <w:szCs w:val="24"/>
                <w:lang w:val="ru-RU"/>
              </w:rPr>
            </w:pPr>
          </w:p>
        </w:tc>
      </w:tr>
      <w:tr w:rsidR="00F52198" w:rsidRPr="00842F22" w14:paraId="26562DF1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27F72688" w14:textId="77777777" w:rsidR="00F52198" w:rsidRPr="004B3CC0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B3CC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14:paraId="4F8DFBFB" w14:textId="77777777" w:rsidR="00F52198" w:rsidRPr="004B3CC0" w:rsidRDefault="004B3CC0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4B3CC0">
              <w:rPr>
                <w:sz w:val="24"/>
                <w:szCs w:val="24"/>
                <w:lang w:val="ru-RU"/>
              </w:rPr>
              <w:t>Организация не вела никаких записей или другой документированной информации относительно недавнего изменения своей системы контроля доступа.</w:t>
            </w:r>
          </w:p>
        </w:tc>
        <w:tc>
          <w:tcPr>
            <w:tcW w:w="1559" w:type="dxa"/>
            <w:vAlign w:val="center"/>
          </w:tcPr>
          <w:p w14:paraId="1508BE74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0B7F1BB2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rPr>
                <w:bCs/>
                <w:sz w:val="24"/>
                <w:szCs w:val="24"/>
                <w:lang w:val="ru-RU"/>
              </w:rPr>
            </w:pPr>
          </w:p>
        </w:tc>
      </w:tr>
      <w:tr w:rsidR="00F52198" w:rsidRPr="004B3CC0" w14:paraId="4DD7DAD4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532D4BD1" w14:textId="77777777" w:rsidR="00F52198" w:rsidRPr="004B3CC0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B3CC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14:paraId="0BC285E4" w14:textId="77777777" w:rsidR="00F52198" w:rsidRPr="004B3CC0" w:rsidRDefault="004B3CC0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4B3CC0">
              <w:rPr>
                <w:sz w:val="24"/>
                <w:szCs w:val="24"/>
                <w:lang w:val="ru-RU"/>
              </w:rPr>
              <w:t xml:space="preserve">Организация использует электронную почту как услугу, предоставляемую внешним поставщиком. </w:t>
            </w:r>
            <w:r w:rsidRPr="00E92014">
              <w:rPr>
                <w:sz w:val="24"/>
                <w:szCs w:val="24"/>
                <w:lang w:val="ru-RU"/>
              </w:rPr>
              <w:t>Эта информация в системе не отражена.</w:t>
            </w:r>
          </w:p>
        </w:tc>
        <w:tc>
          <w:tcPr>
            <w:tcW w:w="1559" w:type="dxa"/>
            <w:vAlign w:val="center"/>
          </w:tcPr>
          <w:p w14:paraId="4097440F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61AD130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rPr>
                <w:bCs/>
                <w:sz w:val="24"/>
                <w:szCs w:val="24"/>
              </w:rPr>
            </w:pPr>
          </w:p>
        </w:tc>
      </w:tr>
      <w:tr w:rsidR="00F52198" w:rsidRPr="00842F22" w14:paraId="2AE63CA8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6CF2E04A" w14:textId="77777777" w:rsidR="00F52198" w:rsidRPr="004B3CC0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B3CC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14:paraId="3C935897" w14:textId="634040D6" w:rsidR="00F52198" w:rsidRPr="004B3CC0" w:rsidRDefault="004B3CC0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4B3CC0">
              <w:rPr>
                <w:sz w:val="24"/>
                <w:szCs w:val="24"/>
                <w:lang w:val="ru-RU"/>
              </w:rPr>
              <w:t xml:space="preserve">Организация определила три цели информационной безопасности, но не </w:t>
            </w:r>
            <w:r>
              <w:rPr>
                <w:sz w:val="24"/>
                <w:szCs w:val="24"/>
                <w:lang w:val="ru-RU"/>
              </w:rPr>
              <w:t>установила</w:t>
            </w:r>
            <w:r w:rsidRPr="004B3CC0">
              <w:rPr>
                <w:sz w:val="24"/>
                <w:szCs w:val="24"/>
                <w:lang w:val="ru-RU"/>
              </w:rPr>
              <w:t xml:space="preserve"> никаких конкретных </w:t>
            </w:r>
            <w:r w:rsidR="00485E78">
              <w:rPr>
                <w:sz w:val="24"/>
                <w:szCs w:val="24"/>
                <w:lang w:val="ru-RU"/>
              </w:rPr>
              <w:t xml:space="preserve">целевых </w:t>
            </w:r>
            <w:r w:rsidRPr="004B3CC0">
              <w:rPr>
                <w:sz w:val="24"/>
                <w:szCs w:val="24"/>
                <w:lang w:val="ru-RU"/>
              </w:rPr>
              <w:t>показателей или мер.</w:t>
            </w:r>
          </w:p>
        </w:tc>
        <w:tc>
          <w:tcPr>
            <w:tcW w:w="1559" w:type="dxa"/>
            <w:vAlign w:val="center"/>
          </w:tcPr>
          <w:p w14:paraId="7BBA6D4C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39FFF1A6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rPr>
                <w:bCs/>
                <w:sz w:val="24"/>
                <w:szCs w:val="24"/>
                <w:lang w:val="ru-RU"/>
              </w:rPr>
            </w:pPr>
          </w:p>
        </w:tc>
      </w:tr>
      <w:tr w:rsidR="00F52198" w:rsidRPr="00842F22" w14:paraId="5904675B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5DB1BA38" w14:textId="77777777" w:rsidR="00F52198" w:rsidRPr="004B3CC0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B3CC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521" w:type="dxa"/>
            <w:vAlign w:val="center"/>
          </w:tcPr>
          <w:p w14:paraId="0641D13C" w14:textId="77777777" w:rsidR="00F52198" w:rsidRPr="004B3CC0" w:rsidRDefault="004B3CC0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4B3CC0">
              <w:rPr>
                <w:sz w:val="24"/>
                <w:szCs w:val="24"/>
                <w:lang w:val="ru-RU"/>
              </w:rPr>
              <w:t>Факторы, влияющие на требования заинтересованных сторон, таких как местные органы власти, не отслеживались и не анализировались.</w:t>
            </w:r>
          </w:p>
        </w:tc>
        <w:tc>
          <w:tcPr>
            <w:tcW w:w="1559" w:type="dxa"/>
            <w:vAlign w:val="center"/>
          </w:tcPr>
          <w:p w14:paraId="2604AAF0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1C1E7F3F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rPr>
                <w:bCs/>
                <w:sz w:val="24"/>
                <w:szCs w:val="24"/>
                <w:lang w:val="ru-RU"/>
              </w:rPr>
            </w:pPr>
          </w:p>
        </w:tc>
      </w:tr>
      <w:tr w:rsidR="00F52198" w:rsidRPr="00842F22" w14:paraId="4B81EB27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18FDF53D" w14:textId="77777777" w:rsidR="00F52198" w:rsidRPr="004B3CC0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B3CC0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521" w:type="dxa"/>
            <w:vAlign w:val="center"/>
          </w:tcPr>
          <w:p w14:paraId="61B5DD34" w14:textId="77777777" w:rsidR="00F52198" w:rsidRPr="004B3CC0" w:rsidRDefault="004B3CC0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4B3CC0">
              <w:rPr>
                <w:sz w:val="24"/>
                <w:szCs w:val="24"/>
                <w:lang w:val="ru-RU"/>
              </w:rPr>
              <w:t xml:space="preserve">Не </w:t>
            </w:r>
            <w:r>
              <w:rPr>
                <w:sz w:val="24"/>
                <w:szCs w:val="24"/>
                <w:lang w:val="ru-RU"/>
              </w:rPr>
              <w:t>предоставлено объективных свидетельств</w:t>
            </w:r>
            <w:r w:rsidRPr="004B3CC0">
              <w:rPr>
                <w:sz w:val="24"/>
                <w:szCs w:val="24"/>
                <w:lang w:val="ru-RU"/>
              </w:rPr>
              <w:t xml:space="preserve"> компетентности лица (лиц), выполняющих работу, связанную с систем</w:t>
            </w:r>
            <w:r>
              <w:rPr>
                <w:sz w:val="24"/>
                <w:szCs w:val="24"/>
                <w:lang w:val="ru-RU"/>
              </w:rPr>
              <w:t>ой</w:t>
            </w:r>
            <w:r w:rsidRPr="004B3CC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менеджмента</w:t>
            </w:r>
            <w:r w:rsidRPr="004B3CC0">
              <w:rPr>
                <w:sz w:val="24"/>
                <w:szCs w:val="24"/>
                <w:lang w:val="ru-RU"/>
              </w:rPr>
              <w:t xml:space="preserve"> информационной безопасностью.</w:t>
            </w:r>
          </w:p>
        </w:tc>
        <w:tc>
          <w:tcPr>
            <w:tcW w:w="1559" w:type="dxa"/>
            <w:vAlign w:val="center"/>
          </w:tcPr>
          <w:p w14:paraId="18F40F00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65F0372F" w14:textId="77777777" w:rsidR="00F52198" w:rsidRPr="0039289D" w:rsidRDefault="00F52198" w:rsidP="004B3CC0">
            <w:pPr>
              <w:pStyle w:val="a4"/>
              <w:tabs>
                <w:tab w:val="clear" w:pos="4513"/>
                <w:tab w:val="clear" w:pos="9026"/>
              </w:tabs>
              <w:spacing w:before="120" w:after="120"/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2BFF4C9B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52271248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521" w:type="dxa"/>
            <w:vAlign w:val="center"/>
          </w:tcPr>
          <w:p w14:paraId="3FF52933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 xml:space="preserve">Действия по анализу со стороны руководства не выявили результатов оценки рисков и необходимости внесения изменений в систему </w:t>
            </w:r>
            <w:r>
              <w:rPr>
                <w:sz w:val="24"/>
                <w:szCs w:val="24"/>
                <w:lang w:val="ru-RU"/>
              </w:rPr>
              <w:t>менеджмента</w:t>
            </w:r>
            <w:r w:rsidRPr="0039289D">
              <w:rPr>
                <w:sz w:val="24"/>
                <w:szCs w:val="24"/>
                <w:lang w:val="ru-RU"/>
              </w:rPr>
              <w:t xml:space="preserve"> информационной безопасностью.</w:t>
            </w:r>
          </w:p>
        </w:tc>
        <w:tc>
          <w:tcPr>
            <w:tcW w:w="1559" w:type="dxa"/>
            <w:vAlign w:val="center"/>
          </w:tcPr>
          <w:p w14:paraId="3B3A6996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4AF17416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2A063AAB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7C2A9D43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center"/>
          </w:tcPr>
          <w:p w14:paraId="09E01412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39289D">
              <w:rPr>
                <w:bCs/>
                <w:sz w:val="24"/>
                <w:szCs w:val="24"/>
                <w:lang w:val="ru-RU"/>
              </w:rPr>
              <w:t>Документ Должностная инструкция для роли менеджера по информационной безопасности не несет никакой идентификации или контроля версий.</w:t>
            </w:r>
          </w:p>
        </w:tc>
        <w:tc>
          <w:tcPr>
            <w:tcW w:w="1559" w:type="dxa"/>
            <w:vAlign w:val="center"/>
          </w:tcPr>
          <w:p w14:paraId="746EAC69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54D928FC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263D7F17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4C0573E8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521" w:type="dxa"/>
            <w:vAlign w:val="center"/>
          </w:tcPr>
          <w:p w14:paraId="083C778E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 xml:space="preserve">Организация не представила никаких </w:t>
            </w:r>
            <w:r>
              <w:rPr>
                <w:sz w:val="24"/>
                <w:szCs w:val="24"/>
                <w:lang w:val="ru-RU"/>
              </w:rPr>
              <w:t>свидетельств</w:t>
            </w:r>
            <w:r w:rsidRPr="0039289D">
              <w:rPr>
                <w:sz w:val="24"/>
                <w:szCs w:val="24"/>
                <w:lang w:val="ru-RU"/>
              </w:rPr>
              <w:t xml:space="preserve"> того, что она отслеживала или анализировала информацию, касающуюся внутренних и внешних </w:t>
            </w:r>
            <w:r>
              <w:rPr>
                <w:sz w:val="24"/>
                <w:szCs w:val="24"/>
                <w:lang w:val="ru-RU"/>
              </w:rPr>
              <w:t>факторов</w:t>
            </w:r>
            <w:r w:rsidRPr="0039289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14:paraId="12C3481F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68B29651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6364572F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20414AC8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521" w:type="dxa"/>
            <w:vAlign w:val="center"/>
          </w:tcPr>
          <w:p w14:paraId="03DEA1B1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>Организация не определила планы по достижению двух из трех целей информационной безопасности.</w:t>
            </w:r>
          </w:p>
        </w:tc>
        <w:tc>
          <w:tcPr>
            <w:tcW w:w="1559" w:type="dxa"/>
            <w:vAlign w:val="center"/>
          </w:tcPr>
          <w:p w14:paraId="0EEDBE46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51A93508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037CE0C9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1B7199C4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521" w:type="dxa"/>
            <w:vAlign w:val="center"/>
          </w:tcPr>
          <w:p w14:paraId="7024B90F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>В организации не созданы планы обработки рисков для всех рисков, оцененных как неприемлемые (на основе критериев приемлемости риска).</w:t>
            </w:r>
          </w:p>
        </w:tc>
        <w:tc>
          <w:tcPr>
            <w:tcW w:w="1559" w:type="dxa"/>
            <w:vAlign w:val="center"/>
          </w:tcPr>
          <w:p w14:paraId="4BDC71E1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6309A146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4A6ACA42" w14:textId="77777777" w:rsidTr="004A686B">
        <w:trPr>
          <w:trHeight w:val="1077"/>
        </w:trPr>
        <w:tc>
          <w:tcPr>
            <w:tcW w:w="709" w:type="dxa"/>
            <w:vAlign w:val="center"/>
          </w:tcPr>
          <w:p w14:paraId="68C83723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521" w:type="dxa"/>
            <w:vAlign w:val="center"/>
          </w:tcPr>
          <w:p w14:paraId="63F83BCA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 xml:space="preserve">Несмотря на то, что организация ведет «Реестр рисков компании», не было </w:t>
            </w:r>
            <w:r>
              <w:rPr>
                <w:sz w:val="24"/>
                <w:szCs w:val="24"/>
                <w:lang w:val="ru-RU"/>
              </w:rPr>
              <w:t>предоставлено свидетельств</w:t>
            </w:r>
            <w:r w:rsidRPr="0039289D">
              <w:rPr>
                <w:sz w:val="24"/>
                <w:szCs w:val="24"/>
                <w:lang w:val="ru-RU"/>
              </w:rPr>
              <w:t xml:space="preserve"> надлежащего мониторинга и оценки действий, предпринятых для устранения рисков, включенных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289D">
              <w:rPr>
                <w:sz w:val="24"/>
                <w:szCs w:val="24"/>
                <w:lang w:val="ru-RU"/>
              </w:rPr>
              <w:t>реестр.</w:t>
            </w:r>
          </w:p>
        </w:tc>
        <w:tc>
          <w:tcPr>
            <w:tcW w:w="1559" w:type="dxa"/>
            <w:vAlign w:val="center"/>
          </w:tcPr>
          <w:p w14:paraId="451A9ACF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28B1DCA7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25115435" w14:textId="77777777" w:rsidTr="004A686B">
        <w:trPr>
          <w:trHeight w:val="1134"/>
        </w:trPr>
        <w:tc>
          <w:tcPr>
            <w:tcW w:w="709" w:type="dxa"/>
            <w:vAlign w:val="center"/>
          </w:tcPr>
          <w:p w14:paraId="7DDE2CC6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6521" w:type="dxa"/>
            <w:vAlign w:val="center"/>
          </w:tcPr>
          <w:p w14:paraId="4F68B039" w14:textId="03A7095F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>Организация внедрила процедуры и меры по управлению криптографическими ключами, но соответствующий контроль А.</w:t>
            </w:r>
            <w:r w:rsidR="00842F22">
              <w:rPr>
                <w:sz w:val="24"/>
                <w:szCs w:val="24"/>
                <w:lang w:val="ru-RU"/>
              </w:rPr>
              <w:t>8</w:t>
            </w:r>
            <w:r w:rsidRPr="0039289D">
              <w:rPr>
                <w:sz w:val="24"/>
                <w:szCs w:val="24"/>
                <w:lang w:val="ru-RU"/>
              </w:rPr>
              <w:t>.</w:t>
            </w:r>
            <w:r w:rsidR="00842F22">
              <w:rPr>
                <w:sz w:val="24"/>
                <w:szCs w:val="24"/>
                <w:lang w:val="ru-RU"/>
              </w:rPr>
              <w:t>24.</w:t>
            </w:r>
            <w:r w:rsidRPr="0039289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исключен</w:t>
            </w:r>
            <w:r w:rsidRPr="0039289D">
              <w:rPr>
                <w:sz w:val="24"/>
                <w:szCs w:val="24"/>
                <w:lang w:val="ru-RU"/>
              </w:rPr>
              <w:t xml:space="preserve"> из </w:t>
            </w:r>
            <w:r>
              <w:rPr>
                <w:sz w:val="24"/>
                <w:szCs w:val="24"/>
                <w:lang w:val="ru-RU"/>
              </w:rPr>
              <w:t>Положения</w:t>
            </w:r>
            <w:r w:rsidRPr="0039289D">
              <w:rPr>
                <w:sz w:val="24"/>
                <w:szCs w:val="24"/>
                <w:lang w:val="ru-RU"/>
              </w:rPr>
              <w:t xml:space="preserve"> о применимости.</w:t>
            </w:r>
          </w:p>
        </w:tc>
        <w:tc>
          <w:tcPr>
            <w:tcW w:w="1559" w:type="dxa"/>
            <w:vAlign w:val="center"/>
          </w:tcPr>
          <w:p w14:paraId="7E3D6421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143735A2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619856B5" w14:textId="77777777" w:rsidTr="004A686B">
        <w:trPr>
          <w:trHeight w:val="1134"/>
        </w:trPr>
        <w:tc>
          <w:tcPr>
            <w:tcW w:w="709" w:type="dxa"/>
            <w:vAlign w:val="center"/>
          </w:tcPr>
          <w:p w14:paraId="24D82C41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521" w:type="dxa"/>
            <w:vAlign w:val="center"/>
          </w:tcPr>
          <w:p w14:paraId="14267988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>У компании не было плана или механизмов для определения или управления компетенци</w:t>
            </w:r>
            <w:r>
              <w:rPr>
                <w:sz w:val="24"/>
                <w:szCs w:val="24"/>
                <w:lang w:val="ru-RU"/>
              </w:rPr>
              <w:t>ями</w:t>
            </w:r>
            <w:r w:rsidRPr="0039289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14:paraId="23110790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5F5BD8C8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087CCA55" w14:textId="77777777" w:rsidTr="004A686B">
        <w:trPr>
          <w:trHeight w:val="1134"/>
        </w:trPr>
        <w:tc>
          <w:tcPr>
            <w:tcW w:w="709" w:type="dxa"/>
            <w:vAlign w:val="center"/>
          </w:tcPr>
          <w:p w14:paraId="2C4346BB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521" w:type="dxa"/>
            <w:vAlign w:val="center"/>
          </w:tcPr>
          <w:p w14:paraId="2BFD39C5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>В компании была высокая текучесть кадров и, как следствие, С</w:t>
            </w:r>
            <w:r>
              <w:rPr>
                <w:sz w:val="24"/>
                <w:szCs w:val="24"/>
                <w:lang w:val="ru-RU"/>
              </w:rPr>
              <w:t>М</w:t>
            </w:r>
            <w:r w:rsidRPr="0039289D">
              <w:rPr>
                <w:sz w:val="24"/>
                <w:szCs w:val="24"/>
                <w:lang w:val="ru-RU"/>
              </w:rPr>
              <w:t xml:space="preserve">ИБ содержала большое количество устаревших и </w:t>
            </w:r>
            <w:r>
              <w:rPr>
                <w:sz w:val="24"/>
                <w:szCs w:val="24"/>
                <w:lang w:val="ru-RU"/>
              </w:rPr>
              <w:t>утративших силу</w:t>
            </w:r>
            <w:r w:rsidRPr="0039289D">
              <w:rPr>
                <w:sz w:val="24"/>
                <w:szCs w:val="24"/>
                <w:lang w:val="ru-RU"/>
              </w:rPr>
              <w:t xml:space="preserve"> документов, а система внутреннего аудита отставала от графика на 4 месяца.</w:t>
            </w:r>
          </w:p>
        </w:tc>
        <w:tc>
          <w:tcPr>
            <w:tcW w:w="1559" w:type="dxa"/>
            <w:vAlign w:val="center"/>
          </w:tcPr>
          <w:p w14:paraId="2C9DF922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436B5A87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6CEA11ED" w14:textId="77777777" w:rsidTr="004A686B">
        <w:trPr>
          <w:trHeight w:val="1134"/>
        </w:trPr>
        <w:tc>
          <w:tcPr>
            <w:tcW w:w="709" w:type="dxa"/>
            <w:vAlign w:val="center"/>
          </w:tcPr>
          <w:p w14:paraId="366AD7D3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521" w:type="dxa"/>
            <w:vAlign w:val="center"/>
          </w:tcPr>
          <w:p w14:paraId="3BE6954A" w14:textId="77777777" w:rsidR="006627FF" w:rsidRPr="0039289D" w:rsidRDefault="0039289D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39289D">
              <w:rPr>
                <w:sz w:val="24"/>
                <w:szCs w:val="24"/>
                <w:lang w:val="ru-RU"/>
              </w:rPr>
              <w:t xml:space="preserve">Политика информационной безопасности не была доведена до сведения </w:t>
            </w:r>
            <w:r>
              <w:rPr>
                <w:sz w:val="24"/>
                <w:szCs w:val="24"/>
                <w:lang w:val="ru-RU"/>
              </w:rPr>
              <w:t xml:space="preserve">заинтересованных лиц внутри </w:t>
            </w:r>
            <w:r w:rsidRPr="0039289D">
              <w:rPr>
                <w:sz w:val="24"/>
                <w:szCs w:val="24"/>
                <w:lang w:val="ru-RU"/>
              </w:rPr>
              <w:t>организации.</w:t>
            </w:r>
          </w:p>
        </w:tc>
        <w:tc>
          <w:tcPr>
            <w:tcW w:w="1559" w:type="dxa"/>
            <w:vAlign w:val="center"/>
          </w:tcPr>
          <w:p w14:paraId="17FA1758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705E4E2D" w14:textId="77777777" w:rsidR="006627FF" w:rsidRPr="0039289D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7B4FB217" w14:textId="77777777" w:rsidTr="004A686B">
        <w:trPr>
          <w:trHeight w:val="1134"/>
        </w:trPr>
        <w:tc>
          <w:tcPr>
            <w:tcW w:w="709" w:type="dxa"/>
            <w:vAlign w:val="center"/>
          </w:tcPr>
          <w:p w14:paraId="6ABE9B6B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521" w:type="dxa"/>
            <w:vAlign w:val="center"/>
          </w:tcPr>
          <w:p w14:paraId="2D5D4E7C" w14:textId="77777777" w:rsidR="006627FF" w:rsidRPr="00024511" w:rsidRDefault="000245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024511">
              <w:rPr>
                <w:sz w:val="24"/>
                <w:szCs w:val="24"/>
                <w:lang w:val="ru-RU"/>
              </w:rPr>
              <w:t xml:space="preserve">Область применения системы менеджмента не принимает во внимание </w:t>
            </w:r>
            <w:r>
              <w:rPr>
                <w:sz w:val="24"/>
                <w:szCs w:val="24"/>
                <w:lang w:val="ru-RU"/>
              </w:rPr>
              <w:t>связи</w:t>
            </w:r>
            <w:r w:rsidRPr="00024511">
              <w:rPr>
                <w:sz w:val="24"/>
                <w:szCs w:val="24"/>
                <w:lang w:val="ru-RU"/>
              </w:rPr>
              <w:t xml:space="preserve"> и зависимости между действиями, выполняемыми организацией, и действиями, выполняемыми другими организациями.</w:t>
            </w:r>
          </w:p>
        </w:tc>
        <w:tc>
          <w:tcPr>
            <w:tcW w:w="1559" w:type="dxa"/>
            <w:vAlign w:val="center"/>
          </w:tcPr>
          <w:p w14:paraId="6F98B320" w14:textId="77777777" w:rsidR="006627FF" w:rsidRPr="00024511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501CC8C9" w14:textId="77777777" w:rsidR="006627FF" w:rsidRPr="00024511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6627FF" w:rsidRPr="00842F22" w14:paraId="3D9D8D29" w14:textId="77777777" w:rsidTr="004A686B">
        <w:trPr>
          <w:trHeight w:val="1134"/>
        </w:trPr>
        <w:tc>
          <w:tcPr>
            <w:tcW w:w="709" w:type="dxa"/>
            <w:vAlign w:val="center"/>
          </w:tcPr>
          <w:p w14:paraId="3B700BD9" w14:textId="77777777" w:rsidR="006627FF" w:rsidRPr="003477D5" w:rsidRDefault="006627FF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521" w:type="dxa"/>
            <w:vAlign w:val="center"/>
          </w:tcPr>
          <w:p w14:paraId="54836876" w14:textId="77777777" w:rsidR="006627FF" w:rsidRPr="00024511" w:rsidRDefault="000245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024511">
              <w:rPr>
                <w:sz w:val="24"/>
                <w:szCs w:val="24"/>
                <w:lang w:val="ru-RU"/>
              </w:rPr>
              <w:t xml:space="preserve">Программа внутреннего аудита не определяет </w:t>
            </w:r>
            <w:r>
              <w:rPr>
                <w:sz w:val="24"/>
                <w:szCs w:val="24"/>
                <w:lang w:val="ru-RU"/>
              </w:rPr>
              <w:t>частоту</w:t>
            </w:r>
            <w:r w:rsidRPr="00024511">
              <w:rPr>
                <w:sz w:val="24"/>
                <w:szCs w:val="24"/>
                <w:lang w:val="ru-RU"/>
              </w:rPr>
              <w:t xml:space="preserve"> проведения внутреннего аудита.</w:t>
            </w:r>
          </w:p>
        </w:tc>
        <w:tc>
          <w:tcPr>
            <w:tcW w:w="1559" w:type="dxa"/>
            <w:vAlign w:val="center"/>
          </w:tcPr>
          <w:p w14:paraId="504B4E88" w14:textId="77777777" w:rsidR="006627FF" w:rsidRPr="00024511" w:rsidRDefault="006627FF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7410A52C" w14:textId="77777777" w:rsidR="006627FF" w:rsidRPr="00024511" w:rsidRDefault="006627FF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F22A6E" w:rsidRPr="00842F22" w14:paraId="04BF107D" w14:textId="77777777" w:rsidTr="004A686B">
        <w:trPr>
          <w:trHeight w:val="1020"/>
        </w:trPr>
        <w:tc>
          <w:tcPr>
            <w:tcW w:w="709" w:type="dxa"/>
            <w:vAlign w:val="center"/>
          </w:tcPr>
          <w:p w14:paraId="603D2141" w14:textId="77777777" w:rsidR="00F22A6E" w:rsidRPr="003477D5" w:rsidRDefault="004E2ED8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024511">
              <w:rPr>
                <w:sz w:val="24"/>
                <w:szCs w:val="24"/>
                <w:lang w:val="ru-RU"/>
              </w:rPr>
              <w:br w:type="page"/>
            </w:r>
            <w:r w:rsidR="00F22A6E" w:rsidRPr="003477D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521" w:type="dxa"/>
            <w:vAlign w:val="center"/>
          </w:tcPr>
          <w:p w14:paraId="24319FC5" w14:textId="77777777" w:rsidR="00F22A6E" w:rsidRPr="00024511" w:rsidRDefault="000245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024511">
              <w:rPr>
                <w:bCs/>
                <w:sz w:val="24"/>
                <w:szCs w:val="24"/>
                <w:lang w:val="ru-RU"/>
              </w:rPr>
              <w:t xml:space="preserve">Все внутренние аудиты, проводимые организацией, охватывают основные требования системы менеджмента, но не распространяются на проверку </w:t>
            </w:r>
            <w:r>
              <w:rPr>
                <w:bCs/>
                <w:sz w:val="24"/>
                <w:szCs w:val="24"/>
                <w:lang w:val="ru-RU"/>
              </w:rPr>
              <w:t>результативности</w:t>
            </w:r>
            <w:r w:rsidRPr="00024511">
              <w:rPr>
                <w:bCs/>
                <w:sz w:val="24"/>
                <w:szCs w:val="24"/>
                <w:lang w:val="ru-RU"/>
              </w:rPr>
              <w:t xml:space="preserve"> применяемых средств контроля.</w:t>
            </w:r>
          </w:p>
        </w:tc>
        <w:tc>
          <w:tcPr>
            <w:tcW w:w="1559" w:type="dxa"/>
            <w:vAlign w:val="center"/>
          </w:tcPr>
          <w:p w14:paraId="1ECB0449" w14:textId="77777777" w:rsidR="00F22A6E" w:rsidRPr="00024511" w:rsidRDefault="00F22A6E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6D703571" w14:textId="77777777" w:rsidR="00F22A6E" w:rsidRPr="00024511" w:rsidRDefault="00F22A6E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F22A6E" w:rsidRPr="00842F22" w14:paraId="143B6439" w14:textId="77777777" w:rsidTr="004A686B">
        <w:trPr>
          <w:trHeight w:val="1020"/>
        </w:trPr>
        <w:tc>
          <w:tcPr>
            <w:tcW w:w="709" w:type="dxa"/>
            <w:vAlign w:val="center"/>
          </w:tcPr>
          <w:p w14:paraId="30E83632" w14:textId="77777777" w:rsidR="00F22A6E" w:rsidRPr="001E2611" w:rsidRDefault="00F22A6E" w:rsidP="001E2611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1E2611">
              <w:rPr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1" w:type="dxa"/>
            <w:vAlign w:val="center"/>
          </w:tcPr>
          <w:p w14:paraId="5773EB23" w14:textId="77777777" w:rsidR="00F22A6E" w:rsidRPr="001E2611" w:rsidRDefault="001E26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1E2611">
              <w:rPr>
                <w:bCs/>
                <w:sz w:val="24"/>
                <w:szCs w:val="24"/>
                <w:lang w:val="ru-RU"/>
              </w:rPr>
              <w:t>Не всегда определяются причины несоответствия</w:t>
            </w:r>
          </w:p>
        </w:tc>
        <w:tc>
          <w:tcPr>
            <w:tcW w:w="1559" w:type="dxa"/>
            <w:vAlign w:val="center"/>
          </w:tcPr>
          <w:p w14:paraId="151088CA" w14:textId="77777777" w:rsidR="00F22A6E" w:rsidRPr="001E2611" w:rsidRDefault="00F22A6E" w:rsidP="001E2611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365C7684" w14:textId="77777777" w:rsidR="00F22A6E" w:rsidRPr="001E2611" w:rsidRDefault="00F22A6E" w:rsidP="001E2611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bCs/>
                <w:sz w:val="24"/>
                <w:szCs w:val="24"/>
                <w:lang w:val="ru-RU"/>
              </w:rPr>
            </w:pPr>
          </w:p>
        </w:tc>
      </w:tr>
      <w:tr w:rsidR="00F22A6E" w:rsidRPr="00842F22" w14:paraId="1E442A5F" w14:textId="77777777" w:rsidTr="004A686B">
        <w:trPr>
          <w:trHeight w:val="1020"/>
        </w:trPr>
        <w:tc>
          <w:tcPr>
            <w:tcW w:w="709" w:type="dxa"/>
            <w:vAlign w:val="center"/>
          </w:tcPr>
          <w:p w14:paraId="45809003" w14:textId="77777777" w:rsidR="00F22A6E" w:rsidRPr="003477D5" w:rsidRDefault="00F22A6E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521" w:type="dxa"/>
            <w:vAlign w:val="center"/>
          </w:tcPr>
          <w:p w14:paraId="70218A7E" w14:textId="04093AF5" w:rsidR="00F22A6E" w:rsidRPr="001E2611" w:rsidRDefault="001E26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1E2611">
              <w:rPr>
                <w:sz w:val="24"/>
                <w:szCs w:val="24"/>
                <w:lang w:val="ru-RU"/>
              </w:rPr>
              <w:t xml:space="preserve">При необходимости </w:t>
            </w:r>
            <w:r w:rsidR="003F636C">
              <w:rPr>
                <w:sz w:val="24"/>
                <w:szCs w:val="24"/>
                <w:lang w:val="ru-RU"/>
              </w:rPr>
              <w:t xml:space="preserve">расширения персонала </w:t>
            </w:r>
            <w:r w:rsidRPr="001E2611">
              <w:rPr>
                <w:sz w:val="24"/>
                <w:szCs w:val="24"/>
                <w:lang w:val="ru-RU"/>
              </w:rPr>
              <w:t xml:space="preserve">организация использует </w:t>
            </w:r>
            <w:r>
              <w:rPr>
                <w:sz w:val="24"/>
                <w:szCs w:val="24"/>
                <w:lang w:val="ru-RU"/>
              </w:rPr>
              <w:t>внешнего подрядчика</w:t>
            </w:r>
            <w:r w:rsidRPr="001E2611">
              <w:rPr>
                <w:sz w:val="24"/>
                <w:szCs w:val="24"/>
                <w:lang w:val="ru-RU"/>
              </w:rPr>
              <w:t>. Политика информационной безопасности и условия найма не доводятся до сведения персонала</w:t>
            </w:r>
            <w:r>
              <w:rPr>
                <w:sz w:val="24"/>
                <w:szCs w:val="24"/>
                <w:lang w:val="ru-RU"/>
              </w:rPr>
              <w:t>, привлеченного через подрядчика</w:t>
            </w:r>
            <w:r w:rsidRPr="001E261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14:paraId="51CB07F2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74FCB8A3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F22A6E" w:rsidRPr="00842F22" w14:paraId="54522293" w14:textId="77777777" w:rsidTr="004A686B">
        <w:trPr>
          <w:trHeight w:val="1020"/>
        </w:trPr>
        <w:tc>
          <w:tcPr>
            <w:tcW w:w="709" w:type="dxa"/>
            <w:vAlign w:val="center"/>
          </w:tcPr>
          <w:p w14:paraId="381A3A61" w14:textId="77777777" w:rsidR="00F22A6E" w:rsidRPr="003477D5" w:rsidRDefault="00F22A6E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521" w:type="dxa"/>
            <w:vAlign w:val="center"/>
          </w:tcPr>
          <w:p w14:paraId="613E7A19" w14:textId="77777777" w:rsidR="00F22A6E" w:rsidRPr="001E2611" w:rsidRDefault="001E26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1E2611">
              <w:rPr>
                <w:sz w:val="24"/>
                <w:szCs w:val="24"/>
                <w:lang w:val="ru-RU"/>
              </w:rPr>
              <w:t>Программа внутреннего аудита включала большое количество так называемых «само</w:t>
            </w:r>
            <w:r>
              <w:rPr>
                <w:sz w:val="24"/>
                <w:szCs w:val="24"/>
                <w:lang w:val="ru-RU"/>
              </w:rPr>
              <w:t>-</w:t>
            </w:r>
            <w:r w:rsidRPr="001E2611">
              <w:rPr>
                <w:sz w:val="24"/>
                <w:szCs w:val="24"/>
                <w:lang w:val="ru-RU"/>
              </w:rPr>
              <w:t>аудит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1E2611">
              <w:rPr>
                <w:sz w:val="24"/>
                <w:szCs w:val="24"/>
                <w:lang w:val="ru-RU"/>
              </w:rPr>
              <w:t>», когда сотрудники должны были периодически проверять себя.</w:t>
            </w:r>
          </w:p>
        </w:tc>
        <w:tc>
          <w:tcPr>
            <w:tcW w:w="1559" w:type="dxa"/>
            <w:vAlign w:val="center"/>
          </w:tcPr>
          <w:p w14:paraId="34DEE946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66A7F440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F22A6E" w:rsidRPr="00842F22" w14:paraId="37A5D459" w14:textId="77777777" w:rsidTr="004A686B">
        <w:trPr>
          <w:trHeight w:val="1020"/>
        </w:trPr>
        <w:tc>
          <w:tcPr>
            <w:tcW w:w="709" w:type="dxa"/>
            <w:vAlign w:val="center"/>
          </w:tcPr>
          <w:p w14:paraId="6E054DBF" w14:textId="77777777" w:rsidR="00F22A6E" w:rsidRPr="003477D5" w:rsidRDefault="00F22A6E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521" w:type="dxa"/>
            <w:vAlign w:val="center"/>
          </w:tcPr>
          <w:p w14:paraId="5C848B40" w14:textId="10885A20" w:rsidR="00F22A6E" w:rsidRPr="001E2611" w:rsidRDefault="001E26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1E2611">
              <w:rPr>
                <w:sz w:val="24"/>
                <w:szCs w:val="24"/>
                <w:lang w:val="ru-RU"/>
              </w:rPr>
              <w:t xml:space="preserve">Организация не </w:t>
            </w:r>
            <w:r w:rsidR="0053084E">
              <w:rPr>
                <w:sz w:val="24"/>
                <w:szCs w:val="24"/>
                <w:lang w:val="ru-RU"/>
              </w:rPr>
              <w:t xml:space="preserve">реагирует на нарушения </w:t>
            </w:r>
            <w:r w:rsidRPr="001E2611">
              <w:rPr>
                <w:sz w:val="24"/>
                <w:szCs w:val="24"/>
                <w:lang w:val="ru-RU"/>
              </w:rPr>
              <w:t>политик</w:t>
            </w:r>
            <w:r w:rsidR="0053084E">
              <w:rPr>
                <w:sz w:val="24"/>
                <w:szCs w:val="24"/>
                <w:lang w:val="ru-RU"/>
              </w:rPr>
              <w:t>и</w:t>
            </w:r>
            <w:r w:rsidRPr="001E2611">
              <w:rPr>
                <w:sz w:val="24"/>
                <w:szCs w:val="24"/>
                <w:lang w:val="ru-RU"/>
              </w:rPr>
              <w:t xml:space="preserve"> управления доступом.</w:t>
            </w:r>
          </w:p>
        </w:tc>
        <w:tc>
          <w:tcPr>
            <w:tcW w:w="1559" w:type="dxa"/>
            <w:vAlign w:val="center"/>
          </w:tcPr>
          <w:p w14:paraId="63DF019F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7D4E15C3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F22A6E" w:rsidRPr="00842F22" w14:paraId="1152B374" w14:textId="77777777" w:rsidTr="004A686B">
        <w:trPr>
          <w:trHeight w:val="1020"/>
        </w:trPr>
        <w:tc>
          <w:tcPr>
            <w:tcW w:w="709" w:type="dxa"/>
            <w:vAlign w:val="center"/>
          </w:tcPr>
          <w:p w14:paraId="6FD03392" w14:textId="77777777" w:rsidR="00F22A6E" w:rsidRPr="003477D5" w:rsidRDefault="00F22A6E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521" w:type="dxa"/>
            <w:vAlign w:val="center"/>
          </w:tcPr>
          <w:p w14:paraId="21574EB1" w14:textId="6EE71346" w:rsidR="00F22A6E" w:rsidRPr="001E2611" w:rsidRDefault="001E26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1E2611">
              <w:rPr>
                <w:sz w:val="24"/>
                <w:szCs w:val="24"/>
                <w:lang w:val="ru-RU"/>
              </w:rPr>
              <w:t xml:space="preserve">Не было никаких упоминаний о </w:t>
            </w:r>
            <w:r>
              <w:rPr>
                <w:sz w:val="24"/>
                <w:szCs w:val="24"/>
                <w:lang w:val="ru-RU"/>
              </w:rPr>
              <w:t>непрерывном</w:t>
            </w:r>
            <w:r w:rsidRPr="001E2611">
              <w:rPr>
                <w:sz w:val="24"/>
                <w:szCs w:val="24"/>
                <w:lang w:val="ru-RU"/>
              </w:rPr>
              <w:t xml:space="preserve"> совершенствовании </w:t>
            </w:r>
            <w:r w:rsidR="0053084E">
              <w:rPr>
                <w:sz w:val="24"/>
                <w:szCs w:val="24"/>
                <w:lang w:val="ru-RU"/>
              </w:rPr>
              <w:t xml:space="preserve">в </w:t>
            </w:r>
            <w:r w:rsidRPr="001E2611">
              <w:rPr>
                <w:sz w:val="24"/>
                <w:szCs w:val="24"/>
                <w:lang w:val="ru-RU"/>
              </w:rPr>
              <w:t>Политик</w:t>
            </w:r>
            <w:r w:rsidR="0053084E">
              <w:rPr>
                <w:sz w:val="24"/>
                <w:szCs w:val="24"/>
                <w:lang w:val="ru-RU"/>
              </w:rPr>
              <w:t>е</w:t>
            </w:r>
            <w:r w:rsidRPr="001E2611">
              <w:rPr>
                <w:sz w:val="24"/>
                <w:szCs w:val="24"/>
                <w:lang w:val="ru-RU"/>
              </w:rPr>
              <w:t xml:space="preserve"> информационной безопасности.</w:t>
            </w:r>
          </w:p>
        </w:tc>
        <w:tc>
          <w:tcPr>
            <w:tcW w:w="1559" w:type="dxa"/>
            <w:vAlign w:val="center"/>
          </w:tcPr>
          <w:p w14:paraId="2D72B072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23E7DE95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F22A6E" w:rsidRPr="00842F22" w14:paraId="07E6E435" w14:textId="77777777" w:rsidTr="004A686B">
        <w:trPr>
          <w:trHeight w:val="1020"/>
        </w:trPr>
        <w:tc>
          <w:tcPr>
            <w:tcW w:w="709" w:type="dxa"/>
            <w:vAlign w:val="center"/>
          </w:tcPr>
          <w:p w14:paraId="2CBB1AE5" w14:textId="77777777" w:rsidR="00F22A6E" w:rsidRPr="003477D5" w:rsidRDefault="00F22A6E" w:rsidP="003477D5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/>
                <w:sz w:val="24"/>
                <w:szCs w:val="24"/>
              </w:rPr>
            </w:pPr>
            <w:r w:rsidRPr="003477D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521" w:type="dxa"/>
            <w:vAlign w:val="center"/>
          </w:tcPr>
          <w:p w14:paraId="21038E0C" w14:textId="6285CE8D" w:rsidR="00F22A6E" w:rsidRPr="001E2611" w:rsidRDefault="001E2611" w:rsidP="003477D5">
            <w:pPr>
              <w:pStyle w:val="a4"/>
              <w:tabs>
                <w:tab w:val="clear" w:pos="4513"/>
                <w:tab w:val="clear" w:pos="9026"/>
              </w:tabs>
              <w:jc w:val="both"/>
              <w:rPr>
                <w:sz w:val="24"/>
                <w:szCs w:val="24"/>
                <w:lang w:val="ru-RU"/>
              </w:rPr>
            </w:pPr>
            <w:r w:rsidRPr="001E2611">
              <w:rPr>
                <w:sz w:val="24"/>
                <w:szCs w:val="24"/>
                <w:lang w:val="ru-RU"/>
              </w:rPr>
              <w:t xml:space="preserve">В организации не сохранилось </w:t>
            </w:r>
            <w:r>
              <w:rPr>
                <w:sz w:val="24"/>
                <w:szCs w:val="24"/>
                <w:lang w:val="ru-RU"/>
              </w:rPr>
              <w:t>свидетельств</w:t>
            </w:r>
            <w:r w:rsidRPr="001E2611">
              <w:rPr>
                <w:sz w:val="24"/>
                <w:szCs w:val="24"/>
                <w:lang w:val="ru-RU"/>
              </w:rPr>
              <w:t xml:space="preserve"> обучения по информационной безопасности (</w:t>
            </w:r>
            <w:r w:rsidR="003F636C">
              <w:rPr>
                <w:sz w:val="24"/>
                <w:szCs w:val="24"/>
                <w:lang w:val="ru-RU"/>
              </w:rPr>
              <w:t>в которых участвовал персонал</w:t>
            </w:r>
            <w:r w:rsidRPr="001E2611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1559" w:type="dxa"/>
            <w:vAlign w:val="center"/>
          </w:tcPr>
          <w:p w14:paraId="206D2772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vAlign w:val="center"/>
          </w:tcPr>
          <w:p w14:paraId="168F0606" w14:textId="77777777" w:rsidR="00F22A6E" w:rsidRPr="001E2611" w:rsidRDefault="00F22A6E" w:rsidP="004A686B">
            <w:pPr>
              <w:pStyle w:val="a4"/>
              <w:tabs>
                <w:tab w:val="clear" w:pos="4513"/>
                <w:tab w:val="clear" w:pos="9026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</w:tbl>
    <w:p w14:paraId="3FCD786E" w14:textId="77777777" w:rsidR="0039289D" w:rsidRPr="0039289D" w:rsidRDefault="0039289D" w:rsidP="0039289D">
      <w:pPr>
        <w:spacing w:before="240" w:after="120" w:line="240" w:lineRule="auto"/>
        <w:jc w:val="center"/>
        <w:rPr>
          <w:lang w:val="ru-RU"/>
        </w:rPr>
      </w:pPr>
      <w:bookmarkStart w:id="0" w:name="_Hlk111937753"/>
      <w:r w:rsidRPr="0039289D">
        <w:rPr>
          <w:b/>
          <w:lang w:val="ru-RU"/>
        </w:rPr>
        <w:t>Пожалуйста, передайте этот лист своему преподавателю по завершении упражнения.</w:t>
      </w:r>
      <w:bookmarkEnd w:id="0"/>
    </w:p>
    <w:sectPr w:rsidR="0039289D" w:rsidRPr="0039289D" w:rsidSect="00F521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64171" w14:textId="77777777" w:rsidR="001F4522" w:rsidRDefault="001F4522" w:rsidP="00C11F79">
      <w:pPr>
        <w:spacing w:after="0" w:line="240" w:lineRule="auto"/>
      </w:pPr>
      <w:r>
        <w:separator/>
      </w:r>
    </w:p>
  </w:endnote>
  <w:endnote w:type="continuationSeparator" w:id="0">
    <w:p w14:paraId="39A645ED" w14:textId="77777777" w:rsidR="001F4522" w:rsidRDefault="001F4522" w:rsidP="00C1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6D8DF" w14:textId="77777777" w:rsidR="00F270C9" w:rsidRDefault="00F270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168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5056"/>
      <w:gridCol w:w="5056"/>
      <w:gridCol w:w="5056"/>
    </w:tblGrid>
    <w:tr w:rsidR="00F52198" w:rsidRPr="00E214E9" w14:paraId="71881B5C" w14:textId="77777777" w:rsidTr="003477D5">
      <w:trPr>
        <w:trHeight w:val="567"/>
      </w:trPr>
      <w:tc>
        <w:tcPr>
          <w:tcW w:w="5056" w:type="dxa"/>
          <w:vAlign w:val="center"/>
        </w:tcPr>
        <w:p w14:paraId="3D2B64A1" w14:textId="77777777" w:rsidR="00F52198" w:rsidRPr="00983EBC" w:rsidRDefault="00F52198" w:rsidP="003477D5">
          <w:pPr>
            <w:pStyle w:val="a4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056" w:type="dxa"/>
          <w:vAlign w:val="center"/>
        </w:tcPr>
        <w:p w14:paraId="44C03AC5" w14:textId="4EB3AFF7" w:rsidR="00F52198" w:rsidRPr="00F270C9" w:rsidRDefault="00F52198" w:rsidP="003477D5">
          <w:pPr>
            <w:pStyle w:val="a4"/>
            <w:jc w:val="center"/>
            <w:rPr>
              <w:sz w:val="18"/>
              <w:szCs w:val="18"/>
              <w:lang w:val="ru-RU"/>
            </w:rPr>
          </w:pPr>
          <w:r w:rsidRPr="00983EBC">
            <w:rPr>
              <w:sz w:val="18"/>
              <w:szCs w:val="18"/>
            </w:rPr>
            <w:t>QFo_ACAD_</w:t>
          </w:r>
          <w:r w:rsidR="00EB039B">
            <w:rPr>
              <w:sz w:val="18"/>
              <w:szCs w:val="18"/>
            </w:rPr>
            <w:t>IS</w:t>
          </w:r>
          <w:r w:rsidRPr="00983EBC">
            <w:rPr>
              <w:sz w:val="18"/>
              <w:szCs w:val="18"/>
            </w:rPr>
            <w:t>MS_001_Rev</w:t>
          </w:r>
          <w:r w:rsidR="00F270C9">
            <w:rPr>
              <w:sz w:val="18"/>
              <w:szCs w:val="18"/>
              <w:lang w:val="ru-RU"/>
            </w:rPr>
            <w:t>2</w:t>
          </w:r>
        </w:p>
      </w:tc>
      <w:tc>
        <w:tcPr>
          <w:tcW w:w="5056" w:type="dxa"/>
          <w:vAlign w:val="center"/>
        </w:tcPr>
        <w:p w14:paraId="1D9B7FF2" w14:textId="08F056FE" w:rsidR="00F52198" w:rsidRPr="00983EBC" w:rsidRDefault="00F52198" w:rsidP="003477D5">
          <w:pPr>
            <w:pStyle w:val="a4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Pr="00983EBC">
            <w:rPr>
              <w:b/>
              <w:sz w:val="18"/>
              <w:szCs w:val="18"/>
            </w:rPr>
            <w:fldChar w:fldCharType="separate"/>
          </w:r>
          <w:r w:rsidR="00F270C9">
            <w:rPr>
              <w:b/>
              <w:noProof/>
              <w:sz w:val="18"/>
              <w:szCs w:val="18"/>
            </w:rPr>
            <w:t>1</w:t>
          </w:r>
          <w:r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r w:rsidRPr="00983EBC">
            <w:rPr>
              <w:sz w:val="18"/>
              <w:szCs w:val="18"/>
            </w:rPr>
            <w:fldChar w:fldCharType="begin"/>
          </w:r>
          <w:r w:rsidRPr="00983EBC">
            <w:rPr>
              <w:sz w:val="18"/>
              <w:szCs w:val="18"/>
            </w:rPr>
            <w:instrText>NUMPAGES  \* Arabic  \* MERGEFORMAT</w:instrText>
          </w:r>
          <w:r w:rsidRPr="00983EBC">
            <w:rPr>
              <w:sz w:val="18"/>
              <w:szCs w:val="18"/>
            </w:rPr>
            <w:fldChar w:fldCharType="separate"/>
          </w:r>
          <w:r w:rsidR="00F270C9" w:rsidRPr="00F270C9">
            <w:rPr>
              <w:b/>
              <w:noProof/>
              <w:sz w:val="18"/>
              <w:szCs w:val="18"/>
            </w:rPr>
            <w:t>4</w:t>
          </w:r>
          <w:r w:rsidRPr="00983EBC">
            <w:rPr>
              <w:sz w:val="18"/>
              <w:szCs w:val="18"/>
            </w:rPr>
            <w:fldChar w:fldCharType="end"/>
          </w:r>
        </w:p>
      </w:tc>
    </w:tr>
  </w:tbl>
  <w:p w14:paraId="0D8E9E52" w14:textId="77777777" w:rsidR="00F52198" w:rsidRPr="00F02B5A" w:rsidRDefault="00F52198" w:rsidP="00F52198">
    <w:pPr>
      <w:pStyle w:val="a6"/>
      <w:rPr>
        <w:b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3B0F" w14:textId="77777777" w:rsidR="00F270C9" w:rsidRDefault="00F270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B543" w14:textId="77777777" w:rsidR="001F4522" w:rsidRDefault="001F4522" w:rsidP="00C11F79">
      <w:pPr>
        <w:spacing w:after="0" w:line="240" w:lineRule="auto"/>
      </w:pPr>
      <w:r>
        <w:separator/>
      </w:r>
    </w:p>
  </w:footnote>
  <w:footnote w:type="continuationSeparator" w:id="0">
    <w:p w14:paraId="3E93C274" w14:textId="77777777" w:rsidR="001F4522" w:rsidRDefault="001F4522" w:rsidP="00C11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BC1A" w14:textId="77777777" w:rsidR="00F270C9" w:rsidRDefault="00F270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168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13150"/>
      <w:gridCol w:w="2018"/>
    </w:tblGrid>
    <w:tr w:rsidR="004D1DE5" w:rsidRPr="00313653" w14:paraId="77BA31D0" w14:textId="77777777" w:rsidTr="00D670AD">
      <w:trPr>
        <w:trHeight w:val="284"/>
      </w:trPr>
      <w:tc>
        <w:tcPr>
          <w:tcW w:w="13150" w:type="dxa"/>
          <w:tcBorders>
            <w:top w:val="nil"/>
            <w:left w:val="nil"/>
            <w:right w:val="nil"/>
          </w:tcBorders>
          <w:vAlign w:val="center"/>
          <w:hideMark/>
        </w:tcPr>
        <w:p w14:paraId="24FB1E16" w14:textId="77777777" w:rsidR="004B3CC0" w:rsidRDefault="004D1DE5" w:rsidP="00F52198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>INFORMATION SECURITY MANAGEMENT SYSTEM</w:t>
          </w:r>
        </w:p>
        <w:p w14:paraId="50BDEC83" w14:textId="5410EF44" w:rsidR="004D1DE5" w:rsidRPr="00F270C9" w:rsidRDefault="004B3CC0" w:rsidP="00F52198">
          <w:pPr>
            <w:spacing w:after="0" w:line="240" w:lineRule="auto"/>
            <w:jc w:val="center"/>
            <w:rPr>
              <w:b/>
              <w:sz w:val="24"/>
              <w:szCs w:val="28"/>
              <w:lang w:val="en-US"/>
            </w:rPr>
          </w:pPr>
          <w:r>
            <w:rPr>
              <w:b/>
              <w:sz w:val="28"/>
              <w:szCs w:val="28"/>
              <w:lang w:val="ru-RU"/>
            </w:rPr>
            <w:t>КУРС</w:t>
          </w:r>
          <w:r w:rsidRPr="00A02EE1">
            <w:rPr>
              <w:b/>
              <w:sz w:val="28"/>
              <w:szCs w:val="28"/>
              <w:lang w:val="en-US"/>
            </w:rPr>
            <w:t xml:space="preserve">: </w:t>
          </w:r>
          <w:r>
            <w:rPr>
              <w:b/>
              <w:sz w:val="28"/>
              <w:szCs w:val="28"/>
              <w:lang w:val="ru-RU"/>
            </w:rPr>
            <w:t>ВЕЩУЩИЙ</w:t>
          </w:r>
          <w:r w:rsidRPr="00A02EE1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АУДИТОР</w:t>
          </w:r>
          <w:r w:rsidRPr="00F02B5A">
            <w:rPr>
              <w:b/>
              <w:sz w:val="28"/>
              <w:szCs w:val="28"/>
              <w:lang w:val="en-US"/>
            </w:rPr>
            <w:t xml:space="preserve"> </w:t>
          </w:r>
          <w:r w:rsidR="004D1DE5">
            <w:rPr>
              <w:b/>
              <w:sz w:val="28"/>
              <w:szCs w:val="28"/>
              <w:lang w:val="en-US"/>
            </w:rPr>
            <w:t xml:space="preserve">| </w:t>
          </w:r>
          <w:r w:rsidR="004D1DE5" w:rsidRPr="003B0F2B">
            <w:rPr>
              <w:b/>
              <w:sz w:val="28"/>
              <w:szCs w:val="28"/>
              <w:lang w:val="en-US"/>
            </w:rPr>
            <w:t>ISO</w:t>
          </w:r>
          <w:r>
            <w:rPr>
              <w:b/>
              <w:sz w:val="28"/>
              <w:szCs w:val="28"/>
              <w:lang w:val="en-US"/>
            </w:rPr>
            <w:t>/IEC</w:t>
          </w:r>
          <w:r w:rsidR="004D1DE5" w:rsidRPr="00F02B5A">
            <w:rPr>
              <w:b/>
              <w:sz w:val="28"/>
              <w:szCs w:val="28"/>
              <w:lang w:val="en-US"/>
            </w:rPr>
            <w:t xml:space="preserve"> </w:t>
          </w:r>
          <w:r w:rsidR="004D1DE5">
            <w:rPr>
              <w:b/>
              <w:sz w:val="28"/>
              <w:szCs w:val="28"/>
              <w:lang w:val="en-US"/>
            </w:rPr>
            <w:t>27</w:t>
          </w:r>
          <w:r w:rsidR="004D1DE5" w:rsidRPr="00F02B5A">
            <w:rPr>
              <w:b/>
              <w:sz w:val="28"/>
              <w:szCs w:val="28"/>
              <w:lang w:val="en-US"/>
            </w:rPr>
            <w:t>001:20</w:t>
          </w:r>
          <w:r w:rsidR="00F270C9" w:rsidRPr="00F270C9">
            <w:rPr>
              <w:b/>
              <w:sz w:val="28"/>
              <w:szCs w:val="28"/>
              <w:lang w:val="en-US"/>
            </w:rPr>
            <w:t>22</w:t>
          </w:r>
        </w:p>
      </w:tc>
      <w:tc>
        <w:tcPr>
          <w:tcW w:w="2018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2127321C" w14:textId="7C47763A" w:rsidR="004D1DE5" w:rsidRPr="00313653" w:rsidRDefault="00F02227" w:rsidP="00F52198">
          <w:pPr>
            <w:pStyle w:val="a4"/>
            <w:jc w:val="center"/>
            <w:rPr>
              <w:b/>
              <w:sz w:val="28"/>
              <w:szCs w:val="28"/>
              <w:lang w:val="el-GR"/>
            </w:rPr>
          </w:pPr>
          <w:r w:rsidRPr="00693FD6">
            <w:rPr>
              <w:b/>
              <w:noProof/>
              <w:sz w:val="28"/>
              <w:szCs w:val="28"/>
              <w:lang w:val="el-GR"/>
            </w:rPr>
            <w:drawing>
              <wp:inline distT="0" distB="0" distL="0" distR="0" wp14:anchorId="36017007" wp14:editId="1544679C">
                <wp:extent cx="1047750" cy="828675"/>
                <wp:effectExtent l="0" t="0" r="0" b="0"/>
                <wp:docPr id="1" name="Εικόν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D1DE5" w14:paraId="16CFD60C" w14:textId="77777777" w:rsidTr="00D670AD">
      <w:trPr>
        <w:trHeight w:val="737"/>
      </w:trPr>
      <w:tc>
        <w:tcPr>
          <w:tcW w:w="13150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3D15EA01" w14:textId="77777777" w:rsidR="004D1DE5" w:rsidRPr="003B0F2B" w:rsidRDefault="004B3CC0" w:rsidP="00F52198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Pr="003B0F2B">
            <w:rPr>
              <w:b/>
              <w:sz w:val="36"/>
              <w:szCs w:val="28"/>
            </w:rPr>
            <w:t xml:space="preserve"> </w:t>
          </w:r>
          <w:r w:rsidR="004D1DE5">
            <w:rPr>
              <w:b/>
              <w:sz w:val="36"/>
              <w:szCs w:val="28"/>
            </w:rPr>
            <w:t xml:space="preserve">4 </w:t>
          </w:r>
        </w:p>
      </w:tc>
      <w:tc>
        <w:tcPr>
          <w:tcW w:w="2018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0CBF0281" w14:textId="77777777" w:rsidR="004D1DE5" w:rsidRPr="003B0F2B" w:rsidRDefault="004D1DE5" w:rsidP="00F52198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3E535344" w14:textId="77777777" w:rsidR="00F52198" w:rsidRPr="00F52198" w:rsidRDefault="00F52198" w:rsidP="00F52198">
    <w:pPr>
      <w:pStyle w:val="a4"/>
      <w:tabs>
        <w:tab w:val="clear" w:pos="4513"/>
        <w:tab w:val="clear" w:pos="9026"/>
      </w:tabs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3129F" w14:textId="77777777" w:rsidR="00F270C9" w:rsidRDefault="00F270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203"/>
    <w:multiLevelType w:val="hybridMultilevel"/>
    <w:tmpl w:val="6030741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4EC8"/>
    <w:multiLevelType w:val="hybridMultilevel"/>
    <w:tmpl w:val="23A268A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5C7919"/>
    <w:multiLevelType w:val="hybridMultilevel"/>
    <w:tmpl w:val="E800F8C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6D6D"/>
    <w:multiLevelType w:val="hybridMultilevel"/>
    <w:tmpl w:val="CC741E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D708A"/>
    <w:multiLevelType w:val="hybridMultilevel"/>
    <w:tmpl w:val="68B2FF7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4472D9"/>
    <w:multiLevelType w:val="hybridMultilevel"/>
    <w:tmpl w:val="9BE4FDD4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E8772A"/>
    <w:multiLevelType w:val="hybridMultilevel"/>
    <w:tmpl w:val="ED8EF5AE"/>
    <w:lvl w:ilvl="0" w:tplc="15EEC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85006"/>
    <w:multiLevelType w:val="hybridMultilevel"/>
    <w:tmpl w:val="928EFE4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D93434"/>
    <w:multiLevelType w:val="hybridMultilevel"/>
    <w:tmpl w:val="F184E2E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734C55"/>
    <w:multiLevelType w:val="hybridMultilevel"/>
    <w:tmpl w:val="28A4784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E72A4A"/>
    <w:multiLevelType w:val="hybridMultilevel"/>
    <w:tmpl w:val="30EEA58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D34941"/>
    <w:multiLevelType w:val="hybridMultilevel"/>
    <w:tmpl w:val="C1E4C73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F97E3C"/>
    <w:multiLevelType w:val="hybridMultilevel"/>
    <w:tmpl w:val="53BCDCD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9D31448"/>
    <w:multiLevelType w:val="hybridMultilevel"/>
    <w:tmpl w:val="662E48C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AF7854"/>
    <w:multiLevelType w:val="hybridMultilevel"/>
    <w:tmpl w:val="22DA85A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7397782">
    <w:abstractNumId w:val="11"/>
  </w:num>
  <w:num w:numId="2" w16cid:durableId="596525572">
    <w:abstractNumId w:val="4"/>
  </w:num>
  <w:num w:numId="3" w16cid:durableId="159737914">
    <w:abstractNumId w:val="0"/>
  </w:num>
  <w:num w:numId="4" w16cid:durableId="33505734">
    <w:abstractNumId w:val="2"/>
  </w:num>
  <w:num w:numId="5" w16cid:durableId="1557203934">
    <w:abstractNumId w:val="12"/>
  </w:num>
  <w:num w:numId="6" w16cid:durableId="1352605195">
    <w:abstractNumId w:val="13"/>
  </w:num>
  <w:num w:numId="7" w16cid:durableId="648829558">
    <w:abstractNumId w:val="5"/>
  </w:num>
  <w:num w:numId="8" w16cid:durableId="1983534017">
    <w:abstractNumId w:val="8"/>
  </w:num>
  <w:num w:numId="9" w16cid:durableId="619845376">
    <w:abstractNumId w:val="9"/>
  </w:num>
  <w:num w:numId="10" w16cid:durableId="987827045">
    <w:abstractNumId w:val="10"/>
  </w:num>
  <w:num w:numId="11" w16cid:durableId="88238314">
    <w:abstractNumId w:val="1"/>
  </w:num>
  <w:num w:numId="12" w16cid:durableId="771319086">
    <w:abstractNumId w:val="7"/>
  </w:num>
  <w:num w:numId="13" w16cid:durableId="178742786">
    <w:abstractNumId w:val="14"/>
  </w:num>
  <w:num w:numId="14" w16cid:durableId="22026557">
    <w:abstractNumId w:val="6"/>
  </w:num>
  <w:num w:numId="15" w16cid:durableId="2075202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D83"/>
    <w:rsid w:val="00020D83"/>
    <w:rsid w:val="0002176C"/>
    <w:rsid w:val="00024511"/>
    <w:rsid w:val="00041F55"/>
    <w:rsid w:val="000433D4"/>
    <w:rsid w:val="000436F7"/>
    <w:rsid w:val="00097C31"/>
    <w:rsid w:val="000A53E0"/>
    <w:rsid w:val="000D2315"/>
    <w:rsid w:val="00112E22"/>
    <w:rsid w:val="00144A95"/>
    <w:rsid w:val="00160183"/>
    <w:rsid w:val="001A1BBB"/>
    <w:rsid w:val="001E2611"/>
    <w:rsid w:val="001F4522"/>
    <w:rsid w:val="002146D6"/>
    <w:rsid w:val="00216F9C"/>
    <w:rsid w:val="00217B42"/>
    <w:rsid w:val="0024540E"/>
    <w:rsid w:val="00262C13"/>
    <w:rsid w:val="002909F0"/>
    <w:rsid w:val="00293A6A"/>
    <w:rsid w:val="002A4390"/>
    <w:rsid w:val="002C1F81"/>
    <w:rsid w:val="002D3BE9"/>
    <w:rsid w:val="002D7C50"/>
    <w:rsid w:val="002F3459"/>
    <w:rsid w:val="00341D0A"/>
    <w:rsid w:val="003477D5"/>
    <w:rsid w:val="00360912"/>
    <w:rsid w:val="00364120"/>
    <w:rsid w:val="0039289D"/>
    <w:rsid w:val="003F636C"/>
    <w:rsid w:val="00431505"/>
    <w:rsid w:val="0044134E"/>
    <w:rsid w:val="00444189"/>
    <w:rsid w:val="00485E78"/>
    <w:rsid w:val="004862AC"/>
    <w:rsid w:val="004A686B"/>
    <w:rsid w:val="004B3CC0"/>
    <w:rsid w:val="004D1DE5"/>
    <w:rsid w:val="004E2ED8"/>
    <w:rsid w:val="004F4BCF"/>
    <w:rsid w:val="004F748C"/>
    <w:rsid w:val="00517FCA"/>
    <w:rsid w:val="0053084E"/>
    <w:rsid w:val="00561D83"/>
    <w:rsid w:val="00563F23"/>
    <w:rsid w:val="005F27D9"/>
    <w:rsid w:val="006014CD"/>
    <w:rsid w:val="00637420"/>
    <w:rsid w:val="00647D13"/>
    <w:rsid w:val="006627FF"/>
    <w:rsid w:val="00693FD6"/>
    <w:rsid w:val="006A12CD"/>
    <w:rsid w:val="006A2A7C"/>
    <w:rsid w:val="006A3F50"/>
    <w:rsid w:val="006A69EA"/>
    <w:rsid w:val="006F416D"/>
    <w:rsid w:val="007003C1"/>
    <w:rsid w:val="007142BD"/>
    <w:rsid w:val="007160A0"/>
    <w:rsid w:val="00717621"/>
    <w:rsid w:val="007A5D59"/>
    <w:rsid w:val="007A6E6F"/>
    <w:rsid w:val="007C40A0"/>
    <w:rsid w:val="007D05A9"/>
    <w:rsid w:val="00805816"/>
    <w:rsid w:val="00815C28"/>
    <w:rsid w:val="00830CD6"/>
    <w:rsid w:val="00833F85"/>
    <w:rsid w:val="00842F22"/>
    <w:rsid w:val="008546C2"/>
    <w:rsid w:val="008C5E40"/>
    <w:rsid w:val="008F3293"/>
    <w:rsid w:val="008F7AE6"/>
    <w:rsid w:val="0090704B"/>
    <w:rsid w:val="00931060"/>
    <w:rsid w:val="00933420"/>
    <w:rsid w:val="00973643"/>
    <w:rsid w:val="00975F2E"/>
    <w:rsid w:val="009A1E18"/>
    <w:rsid w:val="009D4309"/>
    <w:rsid w:val="009E39F3"/>
    <w:rsid w:val="009E4B21"/>
    <w:rsid w:val="009F7D71"/>
    <w:rsid w:val="00A218A5"/>
    <w:rsid w:val="00A2472E"/>
    <w:rsid w:val="00A3460A"/>
    <w:rsid w:val="00A679AA"/>
    <w:rsid w:val="00A71EE5"/>
    <w:rsid w:val="00AA67BC"/>
    <w:rsid w:val="00AA7AC0"/>
    <w:rsid w:val="00AB4E85"/>
    <w:rsid w:val="00B005D2"/>
    <w:rsid w:val="00B41BF3"/>
    <w:rsid w:val="00B512A5"/>
    <w:rsid w:val="00B61F6F"/>
    <w:rsid w:val="00B733BF"/>
    <w:rsid w:val="00B83479"/>
    <w:rsid w:val="00BB5402"/>
    <w:rsid w:val="00BC0723"/>
    <w:rsid w:val="00BC13A5"/>
    <w:rsid w:val="00BC1E1E"/>
    <w:rsid w:val="00C11F79"/>
    <w:rsid w:val="00C1793D"/>
    <w:rsid w:val="00C5725C"/>
    <w:rsid w:val="00C61E78"/>
    <w:rsid w:val="00C67E6E"/>
    <w:rsid w:val="00C7062B"/>
    <w:rsid w:val="00C93255"/>
    <w:rsid w:val="00CF1689"/>
    <w:rsid w:val="00D07D12"/>
    <w:rsid w:val="00D609FB"/>
    <w:rsid w:val="00D622D4"/>
    <w:rsid w:val="00D670AD"/>
    <w:rsid w:val="00E054B8"/>
    <w:rsid w:val="00E10C99"/>
    <w:rsid w:val="00E12DE6"/>
    <w:rsid w:val="00E23516"/>
    <w:rsid w:val="00E37D8B"/>
    <w:rsid w:val="00E62865"/>
    <w:rsid w:val="00E67CAB"/>
    <w:rsid w:val="00E92014"/>
    <w:rsid w:val="00EB039B"/>
    <w:rsid w:val="00F02227"/>
    <w:rsid w:val="00F144A3"/>
    <w:rsid w:val="00F22A6E"/>
    <w:rsid w:val="00F26CFA"/>
    <w:rsid w:val="00F270C9"/>
    <w:rsid w:val="00F52198"/>
    <w:rsid w:val="00F85C9F"/>
    <w:rsid w:val="00FE1905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45543"/>
  <w15:chartTrackingRefBased/>
  <w15:docId w15:val="{01140ACC-C79E-4D14-A829-EFC3A9AF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309"/>
    <w:pPr>
      <w:spacing w:after="200" w:line="276" w:lineRule="auto"/>
    </w:pPr>
    <w:rPr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uiPriority w:val="9"/>
    <w:qFormat/>
    <w:rsid w:val="00B733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D83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B733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4">
    <w:name w:val="header"/>
    <w:basedOn w:val="a"/>
    <w:link w:val="a5"/>
    <w:unhideWhenUsed/>
    <w:rsid w:val="00C11F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C11F79"/>
  </w:style>
  <w:style w:type="paragraph" w:styleId="a6">
    <w:name w:val="footer"/>
    <w:basedOn w:val="a"/>
    <w:link w:val="a7"/>
    <w:uiPriority w:val="99"/>
    <w:unhideWhenUsed/>
    <w:rsid w:val="00C11F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1F79"/>
  </w:style>
  <w:style w:type="paragraph" w:styleId="a8">
    <w:name w:val="Balloon Text"/>
    <w:basedOn w:val="a"/>
    <w:link w:val="a9"/>
    <w:uiPriority w:val="99"/>
    <w:semiHidden/>
    <w:unhideWhenUsed/>
    <w:rsid w:val="00C11F7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C11F7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521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878C9C-297A-4EA9-8623-F82169DB23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244E6-19F3-49E0-B48E-6A60D46FE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5EF38D-0FF6-48EF-BFE9-C78473A070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565</Words>
  <Characters>3224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</dc:creator>
  <cp:keywords/>
  <cp:lastModifiedBy>User Account</cp:lastModifiedBy>
  <cp:revision>7</cp:revision>
  <dcterms:created xsi:type="dcterms:W3CDTF">2022-12-20T08:32:00Z</dcterms:created>
  <dcterms:modified xsi:type="dcterms:W3CDTF">2023-11-14T08:53:00Z</dcterms:modified>
</cp:coreProperties>
</file>